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8B" w:rsidRPr="00385D51" w:rsidRDefault="0084128B" w:rsidP="00385D51">
      <w:pPr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 w:rsidRPr="00385D51">
        <w:rPr>
          <w:rFonts w:cs="宋体" w:hint="eastAsia"/>
          <w:b/>
          <w:bCs/>
          <w:sz w:val="32"/>
          <w:szCs w:val="32"/>
        </w:rPr>
        <w:t>浙江科技学院</w:t>
      </w:r>
    </w:p>
    <w:p w:rsidR="0084128B" w:rsidRPr="004970E1" w:rsidRDefault="0084128B" w:rsidP="00666262">
      <w:pPr>
        <w:spacing w:line="480" w:lineRule="exact"/>
        <w:jc w:val="center"/>
        <w:rPr>
          <w:rFonts w:ascii="宋体" w:cs="Times New Roman"/>
          <w:sz w:val="24"/>
          <w:szCs w:val="24"/>
        </w:rPr>
      </w:pPr>
      <w:r w:rsidRPr="00385D51">
        <w:rPr>
          <w:rFonts w:cs="宋体" w:hint="eastAsia"/>
          <w:b/>
          <w:bCs/>
          <w:sz w:val="32"/>
          <w:szCs w:val="32"/>
        </w:rPr>
        <w:t>工会经费列支范围及标准</w:t>
      </w:r>
    </w:p>
    <w:tbl>
      <w:tblPr>
        <w:tblW w:w="92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4342"/>
        <w:gridCol w:w="1984"/>
        <w:gridCol w:w="2127"/>
      </w:tblGrid>
      <w:tr w:rsidR="0084128B" w:rsidRPr="00470C26">
        <w:tc>
          <w:tcPr>
            <w:tcW w:w="762" w:type="dxa"/>
            <w:vAlign w:val="center"/>
          </w:tcPr>
          <w:p w:rsidR="0084128B" w:rsidRPr="0045035F" w:rsidRDefault="0084128B" w:rsidP="00470C26">
            <w:pPr>
              <w:jc w:val="center"/>
              <w:rPr>
                <w:rFonts w:cs="Times New Roman"/>
                <w:b/>
                <w:bCs/>
              </w:rPr>
            </w:pPr>
            <w:r w:rsidRPr="0045035F">
              <w:rPr>
                <w:rFonts w:cs="宋体" w:hint="eastAsia"/>
                <w:b/>
                <w:bCs/>
              </w:rPr>
              <w:t>项目</w:t>
            </w:r>
          </w:p>
        </w:tc>
        <w:tc>
          <w:tcPr>
            <w:tcW w:w="4342" w:type="dxa"/>
            <w:vAlign w:val="center"/>
          </w:tcPr>
          <w:p w:rsidR="0084128B" w:rsidRPr="0045035F" w:rsidRDefault="0084128B" w:rsidP="00470C26">
            <w:pPr>
              <w:jc w:val="center"/>
              <w:rPr>
                <w:rFonts w:cs="Times New Roman"/>
                <w:b/>
                <w:bCs/>
              </w:rPr>
            </w:pPr>
            <w:r w:rsidRPr="0045035F">
              <w:rPr>
                <w:rFonts w:cs="宋体" w:hint="eastAsia"/>
                <w:b/>
                <w:bCs/>
              </w:rPr>
              <w:t>开支范围</w:t>
            </w:r>
          </w:p>
        </w:tc>
        <w:tc>
          <w:tcPr>
            <w:tcW w:w="1984" w:type="dxa"/>
            <w:vAlign w:val="center"/>
          </w:tcPr>
          <w:p w:rsidR="0084128B" w:rsidRPr="0045035F" w:rsidRDefault="0084128B" w:rsidP="00470C26">
            <w:pPr>
              <w:jc w:val="center"/>
              <w:rPr>
                <w:rFonts w:cs="Times New Roman"/>
                <w:b/>
                <w:bCs/>
              </w:rPr>
            </w:pPr>
            <w:r w:rsidRPr="0045035F">
              <w:rPr>
                <w:rFonts w:cs="宋体" w:hint="eastAsia"/>
                <w:b/>
                <w:bCs/>
              </w:rPr>
              <w:t>标准</w:t>
            </w:r>
          </w:p>
          <w:p w:rsidR="0084128B" w:rsidRPr="0045035F" w:rsidRDefault="0084128B" w:rsidP="00470C26">
            <w:pPr>
              <w:jc w:val="center"/>
              <w:rPr>
                <w:rFonts w:cs="Times New Roman"/>
                <w:b/>
                <w:bCs/>
              </w:rPr>
            </w:pPr>
            <w:r w:rsidRPr="0045035F">
              <w:rPr>
                <w:rFonts w:cs="宋体" w:hint="eastAsia"/>
                <w:b/>
                <w:bCs/>
              </w:rPr>
              <w:t>（人民币元）</w:t>
            </w:r>
          </w:p>
        </w:tc>
        <w:tc>
          <w:tcPr>
            <w:tcW w:w="2127" w:type="dxa"/>
            <w:vAlign w:val="center"/>
          </w:tcPr>
          <w:p w:rsidR="0084128B" w:rsidRPr="0045035F" w:rsidRDefault="0084128B" w:rsidP="00470C26">
            <w:pPr>
              <w:jc w:val="center"/>
              <w:rPr>
                <w:rFonts w:cs="Times New Roman"/>
                <w:b/>
                <w:bCs/>
              </w:rPr>
            </w:pPr>
            <w:r w:rsidRPr="0045035F">
              <w:rPr>
                <w:rFonts w:cs="宋体" w:hint="eastAsia"/>
                <w:b/>
                <w:bCs/>
              </w:rPr>
              <w:t>备注</w:t>
            </w:r>
          </w:p>
        </w:tc>
      </w:tr>
      <w:tr w:rsidR="0084128B" w:rsidRPr="00470C26">
        <w:tc>
          <w:tcPr>
            <w:tcW w:w="762" w:type="dxa"/>
            <w:vMerge w:val="restart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文体活动</w:t>
            </w: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组织设置奖项的文体活动，可发奖品或奖金。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7670CB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获奖人员不超过参加人员的三分之二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校工会组织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组织不设置奖项的</w:t>
            </w:r>
            <w:r w:rsidRPr="00470C26">
              <w:rPr>
                <w:rFonts w:cs="宋体" w:hint="eastAsia"/>
                <w:b/>
                <w:bCs/>
              </w:rPr>
              <w:t>文体活动</w:t>
            </w:r>
            <w:r w:rsidRPr="00470C26">
              <w:rPr>
                <w:rFonts w:cs="宋体" w:hint="eastAsia"/>
              </w:rPr>
              <w:t>，可发放纪念品，不得发放现金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不超过</w:t>
            </w:r>
            <w:r w:rsidRPr="00470C26">
              <w:t>100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校工会组织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  <w:b/>
                <w:bCs/>
              </w:rPr>
              <w:t>春秋游活动可自行组织</w:t>
            </w:r>
            <w:r w:rsidRPr="00470C26">
              <w:rPr>
                <w:rFonts w:cs="宋体" w:hint="eastAsia"/>
              </w:rPr>
              <w:t>或委托旅行社组织，委托旅行社需</w:t>
            </w:r>
            <w:r w:rsidRPr="00470C26">
              <w:rPr>
                <w:rFonts w:cs="宋体" w:hint="eastAsia"/>
                <w:b/>
                <w:bCs/>
              </w:rPr>
              <w:t>签订委托协议，</w:t>
            </w:r>
            <w:r w:rsidRPr="00470C26">
              <w:rPr>
                <w:rFonts w:cs="宋体" w:hint="eastAsia"/>
              </w:rPr>
              <w:t>在省内范围活动，</w:t>
            </w:r>
            <w:r w:rsidRPr="00470C26">
              <w:rPr>
                <w:rFonts w:cs="宋体" w:hint="eastAsia"/>
                <w:b/>
                <w:bCs/>
              </w:rPr>
              <w:t>当日往返</w:t>
            </w:r>
            <w:r w:rsidRPr="00470C26">
              <w:rPr>
                <w:rFonts w:cs="宋体" w:hint="eastAsia"/>
              </w:rPr>
              <w:t>，不得到中央明令禁止的风景名胜区开展活动。开支范围为</w:t>
            </w:r>
            <w:r w:rsidRPr="00470C26">
              <w:rPr>
                <w:rFonts w:cs="宋体" w:hint="eastAsia"/>
                <w:b/>
                <w:bCs/>
              </w:rPr>
              <w:t>租车费、门票、餐费等</w:t>
            </w:r>
            <w:r>
              <w:rPr>
                <w:rFonts w:cs="宋体" w:hint="eastAsia"/>
                <w:b/>
                <w:bCs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不超过</w:t>
            </w:r>
            <w:r w:rsidRPr="00470C26">
              <w:t>200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  <w:r w:rsidRPr="00470C26">
              <w:rPr>
                <w:rFonts w:cs="宋体" w:hint="eastAsia"/>
              </w:rPr>
              <w:t>，其中餐费不超过</w:t>
            </w:r>
            <w:r w:rsidRPr="00470C26">
              <w:t>50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分工会组织</w:t>
            </w:r>
          </w:p>
        </w:tc>
      </w:tr>
      <w:tr w:rsidR="0084128B" w:rsidRPr="00470C26">
        <w:tc>
          <w:tcPr>
            <w:tcW w:w="762" w:type="dxa"/>
            <w:vMerge w:val="restart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t xml:space="preserve"> </w:t>
            </w:r>
            <w:r w:rsidRPr="00470C26">
              <w:rPr>
                <w:rFonts w:cs="宋体" w:hint="eastAsia"/>
              </w:rPr>
              <w:t>福利支出</w:t>
            </w: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法定节假日，发放慰问品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Merge w:val="restart"/>
            <w:vAlign w:val="center"/>
          </w:tcPr>
          <w:p w:rsidR="0084128B" w:rsidRPr="00470C26" w:rsidRDefault="0084128B" w:rsidP="008C2544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根据工会当年会费拨缴情况和上级工会规定额度比例确定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校工会统一采购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会员生日发放慰问品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Merge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校工会统一采购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8C2544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</w:t>
            </w:r>
            <w:r w:rsidRPr="00470C26">
              <w:rPr>
                <w:rFonts w:cs="宋体" w:hint="eastAsia"/>
                <w:b/>
                <w:bCs/>
              </w:rPr>
              <w:t>生育</w:t>
            </w:r>
            <w:r w:rsidRPr="00470C26">
              <w:rPr>
                <w:rFonts w:cs="宋体" w:hint="eastAsia"/>
              </w:rPr>
              <w:t>可以进行实物慰问，</w:t>
            </w:r>
            <w:r w:rsidRPr="00470C26">
              <w:rPr>
                <w:rFonts w:cs="宋体" w:hint="eastAsia"/>
                <w:b/>
                <w:bCs/>
              </w:rPr>
              <w:t>不得现金慰问</w:t>
            </w:r>
            <w:r>
              <w:rPr>
                <w:rFonts w:cs="宋体" w:hint="eastAsia"/>
                <w:b/>
                <w:bCs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300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分工会凭发票报销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</w:t>
            </w:r>
            <w:r w:rsidRPr="00470C26">
              <w:rPr>
                <w:rFonts w:cs="宋体" w:hint="eastAsia"/>
                <w:b/>
                <w:bCs/>
              </w:rPr>
              <w:t>退休</w:t>
            </w:r>
            <w:r w:rsidRPr="00470C26">
              <w:rPr>
                <w:rFonts w:cs="宋体" w:hint="eastAsia"/>
              </w:rPr>
              <w:t>离开岗位时，可发放</w:t>
            </w:r>
            <w:r w:rsidRPr="00470C26">
              <w:rPr>
                <w:rFonts w:cs="宋体" w:hint="eastAsia"/>
                <w:b/>
                <w:bCs/>
              </w:rPr>
              <w:t>纪念品</w:t>
            </w:r>
            <w:r w:rsidRPr="00470C26"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500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分工会凭发票报销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</w:t>
            </w:r>
            <w:r w:rsidRPr="00470C26">
              <w:rPr>
                <w:rFonts w:cs="宋体" w:hint="eastAsia"/>
                <w:b/>
                <w:bCs/>
              </w:rPr>
              <w:t>当年</w:t>
            </w:r>
            <w:r w:rsidRPr="00470C26">
              <w:rPr>
                <w:rFonts w:cs="宋体" w:hint="eastAsia"/>
              </w:rPr>
              <w:t>生病住院时，可以进行实物慰问。</w:t>
            </w:r>
            <w:r w:rsidRPr="00470C26">
              <w:rPr>
                <w:rFonts w:cs="宋体" w:hint="eastAsia"/>
                <w:b/>
                <w:bCs/>
              </w:rPr>
              <w:t>同一会员同一种病种</w:t>
            </w:r>
            <w:r w:rsidRPr="00470C26">
              <w:rPr>
                <w:rFonts w:cs="宋体" w:hint="eastAsia"/>
              </w:rPr>
              <w:t>当年多次住院慰问</w:t>
            </w:r>
            <w:r w:rsidRPr="00470C26">
              <w:rPr>
                <w:rFonts w:cs="宋体" w:hint="eastAsia"/>
                <w:b/>
                <w:bCs/>
              </w:rPr>
              <w:t>一次为限。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300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分工会凭发票报销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</w:t>
            </w:r>
            <w:r w:rsidRPr="00470C26">
              <w:rPr>
                <w:rFonts w:cs="宋体" w:hint="eastAsia"/>
                <w:b/>
                <w:bCs/>
              </w:rPr>
              <w:t>当年重大疾病</w:t>
            </w:r>
            <w:r w:rsidRPr="00470C26">
              <w:rPr>
                <w:rFonts w:cs="宋体" w:hint="eastAsia"/>
              </w:rPr>
              <w:t>住院时，可以进行现金慰问。</w:t>
            </w:r>
            <w:r w:rsidRPr="00470C26">
              <w:rPr>
                <w:rFonts w:cs="宋体" w:hint="eastAsia"/>
                <w:b/>
                <w:bCs/>
              </w:rPr>
              <w:t>同一会员同一种病种</w:t>
            </w:r>
            <w:r w:rsidRPr="00470C26">
              <w:rPr>
                <w:rFonts w:cs="宋体" w:hint="eastAsia"/>
              </w:rPr>
              <w:t>当年多次住院慰问</w:t>
            </w:r>
            <w:r w:rsidRPr="00470C26">
              <w:rPr>
                <w:rFonts w:cs="宋体" w:hint="eastAsia"/>
                <w:b/>
                <w:bCs/>
              </w:rPr>
              <w:t>一次为限。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1000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工会会员直系亲属</w:t>
            </w:r>
            <w:r w:rsidRPr="00470C26">
              <w:rPr>
                <w:rFonts w:cs="宋体" w:hint="eastAsia"/>
                <w:b/>
                <w:bCs/>
              </w:rPr>
              <w:t>（限于配偶、父母、子女）</w:t>
            </w:r>
            <w:r w:rsidRPr="00470C26">
              <w:rPr>
                <w:rFonts w:cs="宋体" w:hint="eastAsia"/>
              </w:rPr>
              <w:t>去世时，可给予现金慰问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500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分工会填写表格领取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工会会员去世时，可给予现金慰问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1000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 w:val="restart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其它</w:t>
            </w: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工会会员本人因患重大疾病时，造成生活特别困难者，经工会委员会讨论确定后，可一次性发放救助慰问金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t>2000—3000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工会会员配偶或供养的直系亲属</w:t>
            </w:r>
            <w:r>
              <w:rPr>
                <w:rFonts w:cs="宋体" w:hint="eastAsia"/>
              </w:rPr>
              <w:t>（</w:t>
            </w:r>
            <w:r w:rsidRPr="00470C26">
              <w:rPr>
                <w:rFonts w:cs="宋体" w:hint="eastAsia"/>
                <w:b/>
                <w:bCs/>
              </w:rPr>
              <w:t>限于父母、子女</w:t>
            </w:r>
            <w:r>
              <w:rPr>
                <w:rFonts w:cs="宋体" w:hint="eastAsia"/>
                <w:b/>
                <w:bCs/>
              </w:rPr>
              <w:t>）</w:t>
            </w:r>
            <w:r w:rsidRPr="00470C26">
              <w:rPr>
                <w:rFonts w:cs="宋体" w:hint="eastAsia"/>
              </w:rPr>
              <w:t>患重大疾病，造成生活特别困难者，经工会委员会讨论确定后，可一次性发放救助慰问金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t>1000—2000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工会会员家庭发生突发性灾难事故，经工会委员会讨论确定后，可一次性发放救助慰问金</w:t>
            </w:r>
            <w:r>
              <w:rPr>
                <w:rFonts w:cs="宋体" w:hint="eastAsia"/>
              </w:rPr>
              <w:t>。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t>1000-1500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工会会员家庭经济收入较低而享受低保，或长期犯病造成生活有较大困难者，经工会委员会讨论确定后，可一次性发放救助慰问金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t>500—1000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表彰奖励优秀工会干部（比例</w:t>
            </w:r>
            <w:r w:rsidRPr="00470C26">
              <w:t>10%</w:t>
            </w:r>
            <w:r w:rsidRPr="00470C26">
              <w:rPr>
                <w:rFonts w:cs="宋体" w:hint="eastAsia"/>
              </w:rPr>
              <w:t>之内）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5560B5">
            <w:pPr>
              <w:spacing w:line="280" w:lineRule="exact"/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>
              <w:t>4</w:t>
            </w:r>
            <w:r w:rsidRPr="00470C26">
              <w:t>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Merge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</w:p>
        </w:tc>
        <w:tc>
          <w:tcPr>
            <w:tcW w:w="4342" w:type="dxa"/>
            <w:vAlign w:val="center"/>
          </w:tcPr>
          <w:p w:rsidR="0084128B" w:rsidRPr="00470C26" w:rsidRDefault="0084128B" w:rsidP="00385D51">
            <w:pPr>
              <w:spacing w:line="280" w:lineRule="exact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表彰工会积极分子（比例</w:t>
            </w:r>
            <w:r w:rsidRPr="00470C26">
              <w:t>5%</w:t>
            </w:r>
            <w:r w:rsidRPr="00470C26">
              <w:rPr>
                <w:rFonts w:cs="宋体" w:hint="eastAsia"/>
              </w:rPr>
              <w:t>之内）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>
              <w:t>2</w:t>
            </w:r>
            <w:r w:rsidRPr="00470C26">
              <w:t>00</w:t>
            </w:r>
            <w:r w:rsidRPr="00470C26"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人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  <w:tr w:rsidR="0084128B" w:rsidRPr="00470C26">
        <w:tc>
          <w:tcPr>
            <w:tcW w:w="762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教工小家</w:t>
            </w:r>
          </w:p>
        </w:tc>
        <w:tc>
          <w:tcPr>
            <w:tcW w:w="4342" w:type="dxa"/>
            <w:vAlign w:val="center"/>
          </w:tcPr>
          <w:p w:rsidR="0084128B" w:rsidRPr="00470C26" w:rsidRDefault="0084128B" w:rsidP="002E7093">
            <w:pPr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填写预算申报表以审批额度为准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不超</w:t>
            </w:r>
            <w:r w:rsidRPr="00470C26">
              <w:t>3</w:t>
            </w:r>
            <w:r w:rsidRPr="00470C26">
              <w:rPr>
                <w:rFonts w:cs="宋体" w:hint="eastAsia"/>
              </w:rPr>
              <w:t>万元</w:t>
            </w:r>
          </w:p>
        </w:tc>
        <w:tc>
          <w:tcPr>
            <w:tcW w:w="2127" w:type="dxa"/>
            <w:vAlign w:val="center"/>
          </w:tcPr>
          <w:p w:rsidR="0084128B" w:rsidRPr="00470C26" w:rsidRDefault="0084128B" w:rsidP="00470C26">
            <w:pPr>
              <w:jc w:val="center"/>
              <w:rPr>
                <w:rFonts w:cs="Times New Roman"/>
              </w:rPr>
            </w:pPr>
            <w:r w:rsidRPr="00470C26">
              <w:rPr>
                <w:rFonts w:cs="宋体" w:hint="eastAsia"/>
              </w:rPr>
              <w:t>校工会</w:t>
            </w:r>
          </w:p>
        </w:tc>
      </w:tr>
    </w:tbl>
    <w:p w:rsidR="0084128B" w:rsidRPr="007829F7" w:rsidRDefault="0084128B" w:rsidP="00666262">
      <w:pPr>
        <w:spacing w:line="280" w:lineRule="exact"/>
        <w:rPr>
          <w:rFonts w:ascii="宋体" w:cs="Times New Roman"/>
        </w:rPr>
      </w:pPr>
      <w:r w:rsidRPr="007829F7">
        <w:rPr>
          <w:rFonts w:ascii="宋体" w:hAnsi="宋体" w:cs="宋体" w:hint="eastAsia"/>
        </w:rPr>
        <w:t>注：</w:t>
      </w:r>
      <w:r w:rsidRPr="007829F7">
        <w:rPr>
          <w:rFonts w:ascii="宋体" w:hAnsi="宋体" w:cs="宋体" w:hint="eastAsia"/>
          <w:color w:val="666666"/>
          <w:kern w:val="0"/>
        </w:rPr>
        <w:t>“重大疾病”按中保人寿所规定的疾病释义，指：（</w:t>
      </w:r>
      <w:r w:rsidRPr="007829F7">
        <w:rPr>
          <w:rFonts w:ascii="宋体" w:hAnsi="宋体" w:cs="宋体"/>
          <w:color w:val="666666"/>
          <w:kern w:val="0"/>
        </w:rPr>
        <w:t>1</w:t>
      </w:r>
      <w:r w:rsidRPr="007829F7">
        <w:rPr>
          <w:rFonts w:ascii="宋体" w:hAnsi="宋体" w:cs="宋体" w:hint="eastAsia"/>
          <w:color w:val="666666"/>
          <w:kern w:val="0"/>
        </w:rPr>
        <w:t>）心脏病（心肌梗塞）；（</w:t>
      </w:r>
      <w:r w:rsidRPr="007829F7">
        <w:rPr>
          <w:rFonts w:ascii="宋体" w:hAnsi="宋体" w:cs="宋体"/>
          <w:color w:val="666666"/>
          <w:kern w:val="0"/>
        </w:rPr>
        <w:t>2</w:t>
      </w:r>
      <w:r w:rsidRPr="007829F7">
        <w:rPr>
          <w:rFonts w:ascii="宋体" w:hAnsi="宋体" w:cs="宋体" w:hint="eastAsia"/>
          <w:color w:val="666666"/>
          <w:kern w:val="0"/>
        </w:rPr>
        <w:t>）冠状动脉旁路手术；（</w:t>
      </w:r>
      <w:r w:rsidRPr="007829F7">
        <w:rPr>
          <w:rFonts w:ascii="宋体" w:hAnsi="宋体" w:cs="宋体"/>
          <w:color w:val="666666"/>
          <w:kern w:val="0"/>
        </w:rPr>
        <w:t>3</w:t>
      </w:r>
      <w:r w:rsidRPr="007829F7">
        <w:rPr>
          <w:rFonts w:ascii="宋体" w:hAnsi="宋体" w:cs="宋体" w:hint="eastAsia"/>
          <w:color w:val="666666"/>
          <w:kern w:val="0"/>
        </w:rPr>
        <w:t>）脑中风；（</w:t>
      </w:r>
      <w:r w:rsidRPr="007829F7">
        <w:rPr>
          <w:rFonts w:ascii="宋体" w:hAnsi="宋体" w:cs="宋体"/>
          <w:color w:val="666666"/>
          <w:kern w:val="0"/>
        </w:rPr>
        <w:t>4</w:t>
      </w:r>
      <w:r w:rsidRPr="007829F7">
        <w:rPr>
          <w:rFonts w:ascii="宋体" w:hAnsi="宋体" w:cs="宋体" w:hint="eastAsia"/>
          <w:color w:val="666666"/>
          <w:kern w:val="0"/>
        </w:rPr>
        <w:t>）慢性肾衰竭（尿毒症）；（</w:t>
      </w:r>
      <w:r w:rsidRPr="007829F7">
        <w:rPr>
          <w:rFonts w:ascii="宋体" w:hAnsi="宋体" w:cs="宋体"/>
          <w:color w:val="666666"/>
          <w:kern w:val="0"/>
        </w:rPr>
        <w:t>5</w:t>
      </w:r>
      <w:r w:rsidRPr="007829F7">
        <w:rPr>
          <w:rFonts w:ascii="宋体" w:hAnsi="宋体" w:cs="宋体" w:hint="eastAsia"/>
          <w:color w:val="666666"/>
          <w:kern w:val="0"/>
        </w:rPr>
        <w:t>）癌症；（</w:t>
      </w:r>
      <w:r w:rsidRPr="007829F7">
        <w:rPr>
          <w:rFonts w:ascii="宋体" w:hAnsi="宋体" w:cs="宋体"/>
          <w:color w:val="666666"/>
          <w:kern w:val="0"/>
        </w:rPr>
        <w:t>6</w:t>
      </w:r>
      <w:r w:rsidRPr="007829F7">
        <w:rPr>
          <w:rFonts w:ascii="宋体" w:hAnsi="宋体" w:cs="宋体" w:hint="eastAsia"/>
          <w:color w:val="666666"/>
          <w:kern w:val="0"/>
        </w:rPr>
        <w:t>）瘫痪；（</w:t>
      </w:r>
      <w:r w:rsidRPr="007829F7">
        <w:rPr>
          <w:rFonts w:ascii="宋体" w:hAnsi="宋体" w:cs="宋体"/>
          <w:color w:val="666666"/>
          <w:kern w:val="0"/>
        </w:rPr>
        <w:t>7</w:t>
      </w:r>
      <w:r w:rsidRPr="007829F7">
        <w:rPr>
          <w:rFonts w:ascii="宋体" w:hAnsi="宋体" w:cs="宋体" w:hint="eastAsia"/>
          <w:color w:val="666666"/>
          <w:kern w:val="0"/>
        </w:rPr>
        <w:t>）重大器官移植手术；（</w:t>
      </w:r>
      <w:r w:rsidRPr="007829F7">
        <w:rPr>
          <w:rFonts w:ascii="宋体" w:hAnsi="宋体" w:cs="宋体"/>
          <w:color w:val="666666"/>
          <w:kern w:val="0"/>
        </w:rPr>
        <w:t>8</w:t>
      </w:r>
      <w:r w:rsidRPr="007829F7">
        <w:rPr>
          <w:rFonts w:ascii="宋体" w:hAnsi="宋体" w:cs="宋体" w:hint="eastAsia"/>
          <w:color w:val="666666"/>
          <w:kern w:val="0"/>
        </w:rPr>
        <w:t>）严重烧伤；（</w:t>
      </w:r>
      <w:r w:rsidRPr="007829F7">
        <w:rPr>
          <w:rFonts w:ascii="宋体" w:hAnsi="宋体" w:cs="宋体"/>
          <w:color w:val="666666"/>
          <w:kern w:val="0"/>
        </w:rPr>
        <w:t>9</w:t>
      </w:r>
      <w:r w:rsidRPr="007829F7">
        <w:rPr>
          <w:rFonts w:ascii="宋体" w:hAnsi="宋体" w:cs="宋体" w:hint="eastAsia"/>
          <w:color w:val="666666"/>
          <w:kern w:val="0"/>
        </w:rPr>
        <w:t>）暴发性肝炎；（</w:t>
      </w:r>
      <w:r w:rsidRPr="007829F7">
        <w:rPr>
          <w:rFonts w:ascii="宋体" w:hAnsi="宋体" w:cs="宋体"/>
          <w:color w:val="666666"/>
          <w:kern w:val="0"/>
        </w:rPr>
        <w:t>10</w:t>
      </w:r>
      <w:r w:rsidRPr="007829F7">
        <w:rPr>
          <w:rFonts w:ascii="宋体" w:hAnsi="宋体" w:cs="宋体" w:hint="eastAsia"/>
          <w:color w:val="666666"/>
          <w:kern w:val="0"/>
        </w:rPr>
        <w:t>）主动脉手术；（</w:t>
      </w:r>
      <w:r w:rsidRPr="007829F7">
        <w:rPr>
          <w:rFonts w:ascii="宋体" w:hAnsi="宋体" w:cs="宋体"/>
          <w:color w:val="666666"/>
          <w:kern w:val="0"/>
        </w:rPr>
        <w:t>11</w:t>
      </w:r>
      <w:r w:rsidRPr="007829F7">
        <w:rPr>
          <w:rFonts w:ascii="宋体" w:hAnsi="宋体" w:cs="宋体" w:hint="eastAsia"/>
          <w:color w:val="666666"/>
          <w:kern w:val="0"/>
        </w:rPr>
        <w:t>）非典型肺炎；（</w:t>
      </w:r>
      <w:r w:rsidRPr="007829F7">
        <w:rPr>
          <w:rFonts w:ascii="宋体" w:hAnsi="宋体" w:cs="宋体"/>
          <w:color w:val="666666"/>
          <w:kern w:val="0"/>
        </w:rPr>
        <w:t>12</w:t>
      </w:r>
      <w:r w:rsidRPr="007829F7">
        <w:rPr>
          <w:rFonts w:ascii="宋体" w:hAnsi="宋体" w:cs="宋体" w:hint="eastAsia"/>
          <w:color w:val="666666"/>
          <w:kern w:val="0"/>
        </w:rPr>
        <w:t>）其它权威医院认定类似病状</w:t>
      </w:r>
      <w:r>
        <w:rPr>
          <w:rFonts w:ascii="宋体" w:hAnsi="宋体" w:cs="宋体" w:hint="eastAsia"/>
          <w:color w:val="666666"/>
          <w:kern w:val="0"/>
        </w:rPr>
        <w:t>。</w:t>
      </w:r>
    </w:p>
    <w:sectPr w:rsidR="0084128B" w:rsidRPr="007829F7" w:rsidSect="00666262">
      <w:pgSz w:w="11906" w:h="16838"/>
      <w:pgMar w:top="130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8B" w:rsidRDefault="0084128B" w:rsidP="007829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128B" w:rsidRDefault="0084128B" w:rsidP="007829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8B" w:rsidRDefault="0084128B" w:rsidP="007829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128B" w:rsidRDefault="0084128B" w:rsidP="007829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9C"/>
    <w:rsid w:val="0001169B"/>
    <w:rsid w:val="000333E8"/>
    <w:rsid w:val="00042781"/>
    <w:rsid w:val="0005582A"/>
    <w:rsid w:val="00107A8D"/>
    <w:rsid w:val="00111B9C"/>
    <w:rsid w:val="00131A29"/>
    <w:rsid w:val="001530CF"/>
    <w:rsid w:val="001874C3"/>
    <w:rsid w:val="001A06CA"/>
    <w:rsid w:val="001B1A1F"/>
    <w:rsid w:val="00231989"/>
    <w:rsid w:val="002E7093"/>
    <w:rsid w:val="002F4C08"/>
    <w:rsid w:val="00312898"/>
    <w:rsid w:val="00385D51"/>
    <w:rsid w:val="003C6E72"/>
    <w:rsid w:val="0045035F"/>
    <w:rsid w:val="00470C26"/>
    <w:rsid w:val="004806BA"/>
    <w:rsid w:val="00486882"/>
    <w:rsid w:val="004970E1"/>
    <w:rsid w:val="004B4F02"/>
    <w:rsid w:val="004B6C5C"/>
    <w:rsid w:val="004B783C"/>
    <w:rsid w:val="005420F3"/>
    <w:rsid w:val="005560B5"/>
    <w:rsid w:val="00587B2E"/>
    <w:rsid w:val="005C0365"/>
    <w:rsid w:val="005E6591"/>
    <w:rsid w:val="00666262"/>
    <w:rsid w:val="00672CE8"/>
    <w:rsid w:val="006C23B2"/>
    <w:rsid w:val="006C7A56"/>
    <w:rsid w:val="006D0F49"/>
    <w:rsid w:val="006F2CDB"/>
    <w:rsid w:val="007670CB"/>
    <w:rsid w:val="007829F7"/>
    <w:rsid w:val="007C5791"/>
    <w:rsid w:val="007F55E4"/>
    <w:rsid w:val="0084128B"/>
    <w:rsid w:val="00842C68"/>
    <w:rsid w:val="0084796F"/>
    <w:rsid w:val="008C2544"/>
    <w:rsid w:val="008E73EA"/>
    <w:rsid w:val="0099026D"/>
    <w:rsid w:val="00997123"/>
    <w:rsid w:val="00A22FA7"/>
    <w:rsid w:val="00AD0918"/>
    <w:rsid w:val="00AE417E"/>
    <w:rsid w:val="00B073AC"/>
    <w:rsid w:val="00B81B53"/>
    <w:rsid w:val="00C05361"/>
    <w:rsid w:val="00C7054C"/>
    <w:rsid w:val="00C764DC"/>
    <w:rsid w:val="00C912A0"/>
    <w:rsid w:val="00D4168D"/>
    <w:rsid w:val="00D70937"/>
    <w:rsid w:val="00EE08D3"/>
    <w:rsid w:val="00EE3433"/>
    <w:rsid w:val="00F648E4"/>
    <w:rsid w:val="00FB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8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9C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8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9F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8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1</Pages>
  <Words>173</Words>
  <Characters>990</Characters>
  <Application>Microsoft Office Outlook</Application>
  <DocSecurity>0</DocSecurity>
  <Lines>0</Lines>
  <Paragraphs>0</Paragraphs>
  <ScaleCrop>false</ScaleCrop>
  <Company>zust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kjxy</dc:creator>
  <cp:keywords/>
  <dc:description/>
  <cp:lastModifiedBy>杜祥锋</cp:lastModifiedBy>
  <cp:revision>38</cp:revision>
  <cp:lastPrinted>2018-12-12T01:26:00Z</cp:lastPrinted>
  <dcterms:created xsi:type="dcterms:W3CDTF">2018-10-19T01:26:00Z</dcterms:created>
  <dcterms:modified xsi:type="dcterms:W3CDTF">2019-01-08T01:40:00Z</dcterms:modified>
</cp:coreProperties>
</file>